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7F5C9B4" w:rsidR="00152A13" w:rsidRPr="00856508" w:rsidRDefault="00E9501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Paridad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76369D8" w:rsidR="00527FC7" w:rsidRPr="00B51809" w:rsidRDefault="00527FC7" w:rsidP="00B51809">
            <w:pPr>
              <w:jc w:val="both"/>
              <w:rPr>
                <w:rFonts w:ascii="Tahoma" w:hAnsi="Tahoma" w:cs="Tahoma"/>
              </w:rPr>
            </w:pPr>
            <w:r w:rsidRPr="00B51809">
              <w:rPr>
                <w:rFonts w:ascii="Tahoma" w:hAnsi="Tahoma" w:cs="Tahoma"/>
                <w:u w:val="single"/>
              </w:rPr>
              <w:t>Nombre</w:t>
            </w:r>
            <w:r w:rsidR="00A852D5" w:rsidRPr="00B51809">
              <w:rPr>
                <w:rFonts w:ascii="Tahoma" w:hAnsi="Tahoma" w:cs="Tahoma"/>
              </w:rPr>
              <w:t>:</w:t>
            </w:r>
            <w:r w:rsidR="001E2C65" w:rsidRPr="00B51809">
              <w:rPr>
                <w:rFonts w:ascii="Tahoma" w:hAnsi="Tahoma" w:cs="Tahoma"/>
              </w:rPr>
              <w:t xml:space="preserve"> </w:t>
            </w:r>
            <w:r w:rsidR="00097C39" w:rsidRPr="00B51809">
              <w:rPr>
                <w:rFonts w:ascii="Tahoma" w:hAnsi="Tahoma" w:cs="Tahoma"/>
              </w:rPr>
              <w:t xml:space="preserve">Alejandra Sánchez Ortiz </w:t>
            </w:r>
          </w:p>
          <w:p w14:paraId="47009D57" w14:textId="44BB1504" w:rsidR="004F3F2A" w:rsidRPr="00B51809" w:rsidRDefault="00527FC7" w:rsidP="00B518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B51809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B5180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4F3F2A" w:rsidRPr="00B51809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4F3F2A" w:rsidRPr="00B51809">
              <w:rPr>
                <w:rFonts w:ascii="Tahoma" w:hAnsi="Tahoma" w:cs="Tahoma"/>
                <w:sz w:val="22"/>
                <w:szCs w:val="22"/>
              </w:rPr>
              <w:t>. Luis Donaldo Colosio No. 6207 Frac. Rancho La Torrecilla</w:t>
            </w:r>
          </w:p>
          <w:p w14:paraId="7DA0E912" w14:textId="77777777" w:rsidR="004F3F2A" w:rsidRPr="00B51809" w:rsidRDefault="004F3F2A" w:rsidP="00B518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B51809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2C4817BD" w14:textId="77777777" w:rsidR="00527FC7" w:rsidRDefault="00527FC7" w:rsidP="00B51809">
            <w:pPr>
              <w:rPr>
                <w:rFonts w:ascii="Tahoma" w:hAnsi="Tahoma" w:cs="Tahoma"/>
                <w:b/>
              </w:rPr>
            </w:pPr>
            <w:r w:rsidRPr="00B51809">
              <w:rPr>
                <w:rFonts w:ascii="Tahoma" w:hAnsi="Tahoma" w:cs="Tahoma"/>
                <w:u w:val="single"/>
              </w:rPr>
              <w:t>Teléfono oficial</w:t>
            </w:r>
            <w:r w:rsidRPr="00B51809">
              <w:rPr>
                <w:rFonts w:ascii="Tahoma" w:hAnsi="Tahoma" w:cs="Tahoma"/>
              </w:rPr>
              <w:t>:</w:t>
            </w:r>
            <w:r w:rsidRPr="00B51809">
              <w:rPr>
                <w:rFonts w:ascii="Tahoma" w:hAnsi="Tahoma" w:cs="Tahoma"/>
                <w:b/>
              </w:rPr>
              <w:t xml:space="preserve">  </w:t>
            </w:r>
            <w:r w:rsidR="004F3F2A" w:rsidRPr="00B51809">
              <w:rPr>
                <w:rFonts w:ascii="Tahoma" w:hAnsi="Tahoma" w:cs="Tahoma"/>
                <w:b/>
              </w:rPr>
              <w:t>844 438626</w:t>
            </w:r>
            <w:r w:rsidR="00B51809" w:rsidRPr="00B51809">
              <w:rPr>
                <w:rFonts w:ascii="Tahoma" w:hAnsi="Tahoma" w:cs="Tahoma"/>
                <w:b/>
              </w:rPr>
              <w:t>0</w:t>
            </w:r>
          </w:p>
          <w:p w14:paraId="163BBF24" w14:textId="1B47CB1F" w:rsidR="00E95014" w:rsidRPr="00B51809" w:rsidRDefault="00E95014" w:rsidP="00B51809"/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6777E79" w:rsidR="00BE4E1F" w:rsidRPr="00E9501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278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97C3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</w:t>
            </w:r>
            <w:r w:rsidR="00097C39" w:rsidRPr="00E95014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097C3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 Artes Plásticas</w:t>
            </w:r>
          </w:p>
          <w:p w14:paraId="3E0D423A" w14:textId="613BE3D0" w:rsidR="00BA3E7F" w:rsidRPr="00E9501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F3F2A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97C3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2013-2017</w:t>
            </w:r>
          </w:p>
          <w:p w14:paraId="24533810" w14:textId="716997EF" w:rsidR="00097C39" w:rsidRPr="00E9501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278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97C3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</w:p>
          <w:p w14:paraId="58D4F9C3" w14:textId="7D7EA32D" w:rsidR="00466881" w:rsidRPr="00E95014" w:rsidRDefault="004668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9A8B37E" w14:textId="613A63F0" w:rsidR="00C677C1" w:rsidRPr="00E95014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097C3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Laboratorio de Gestión Cultural “Construcción de Ciudadanía”</w:t>
            </w:r>
          </w:p>
          <w:p w14:paraId="47FABDBF" w14:textId="519F8624" w:rsidR="00C677C1" w:rsidRPr="00E95014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="00097C3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2020-2021</w:t>
            </w:r>
          </w:p>
          <w:p w14:paraId="3AF8B945" w14:textId="77777777" w:rsidR="00900297" w:rsidRPr="00E95014" w:rsidRDefault="00C677C1" w:rsidP="00B5180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097C39" w:rsidRPr="00E950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Independiente</w:t>
            </w:r>
          </w:p>
          <w:p w14:paraId="12688D69" w14:textId="64C37F54" w:rsidR="00E95014" w:rsidRPr="00B51809" w:rsidRDefault="00E95014" w:rsidP="00B51809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FE9FC46" w:rsidR="008C34DF" w:rsidRPr="00E95014" w:rsidRDefault="00BA3E7F" w:rsidP="00552D21">
            <w:pPr>
              <w:jc w:val="both"/>
              <w:rPr>
                <w:rFonts w:ascii="Tahoma" w:hAnsi="Tahoma" w:cs="Tahoma"/>
              </w:rPr>
            </w:pPr>
            <w:r w:rsidRPr="00E95014">
              <w:rPr>
                <w:rFonts w:ascii="Tahoma" w:hAnsi="Tahoma" w:cs="Tahoma"/>
              </w:rPr>
              <w:t>Empresa</w:t>
            </w:r>
            <w:r w:rsidR="00466881" w:rsidRPr="00E95014">
              <w:rPr>
                <w:rFonts w:ascii="Tahoma" w:hAnsi="Tahoma" w:cs="Tahoma"/>
              </w:rPr>
              <w:t>:</w:t>
            </w:r>
            <w:r w:rsidR="005A7D53" w:rsidRPr="00E95014">
              <w:rPr>
                <w:rFonts w:ascii="Tahoma" w:hAnsi="Tahoma" w:cs="Tahoma"/>
              </w:rPr>
              <w:t xml:space="preserve"> </w:t>
            </w:r>
            <w:r w:rsidR="00097C39" w:rsidRPr="00E95014">
              <w:rPr>
                <w:rFonts w:ascii="Tahoma" w:hAnsi="Tahoma" w:cs="Tahoma"/>
              </w:rPr>
              <w:t>Independiente</w:t>
            </w:r>
          </w:p>
          <w:p w14:paraId="28383F74" w14:textId="7E800A87" w:rsidR="00BA3E7F" w:rsidRPr="00E95014" w:rsidRDefault="00BA3E7F" w:rsidP="00552D21">
            <w:pPr>
              <w:jc w:val="both"/>
              <w:rPr>
                <w:rFonts w:ascii="Tahoma" w:hAnsi="Tahoma" w:cs="Tahoma"/>
              </w:rPr>
            </w:pPr>
            <w:r w:rsidRPr="00E95014">
              <w:rPr>
                <w:rFonts w:ascii="Tahoma" w:hAnsi="Tahoma" w:cs="Tahoma"/>
              </w:rPr>
              <w:t>Periodo</w:t>
            </w:r>
            <w:r w:rsidR="00466881" w:rsidRPr="00E95014">
              <w:rPr>
                <w:rFonts w:ascii="Tahoma" w:hAnsi="Tahoma" w:cs="Tahoma"/>
              </w:rPr>
              <w:t>:</w:t>
            </w:r>
            <w:r w:rsidR="005A7D53" w:rsidRPr="00E95014">
              <w:rPr>
                <w:rFonts w:ascii="Tahoma" w:hAnsi="Tahoma" w:cs="Tahoma"/>
              </w:rPr>
              <w:t xml:space="preserve"> </w:t>
            </w:r>
            <w:r w:rsidR="00097C39" w:rsidRPr="00E95014">
              <w:rPr>
                <w:rFonts w:ascii="Tahoma" w:hAnsi="Tahoma" w:cs="Tahoma"/>
              </w:rPr>
              <w:t>2020-2023</w:t>
            </w:r>
          </w:p>
          <w:p w14:paraId="56DCBAFF" w14:textId="77777777" w:rsidR="00BA3E7F" w:rsidRPr="00E95014" w:rsidRDefault="00BA3E7F" w:rsidP="00552D21">
            <w:pPr>
              <w:jc w:val="both"/>
              <w:rPr>
                <w:rFonts w:ascii="Tahoma" w:hAnsi="Tahoma" w:cs="Tahoma"/>
              </w:rPr>
            </w:pPr>
            <w:r w:rsidRPr="00E95014">
              <w:rPr>
                <w:rFonts w:ascii="Tahoma" w:hAnsi="Tahoma" w:cs="Tahoma"/>
              </w:rPr>
              <w:t>Cargo</w:t>
            </w:r>
            <w:r w:rsidR="00466881" w:rsidRPr="00E95014">
              <w:rPr>
                <w:rFonts w:ascii="Tahoma" w:hAnsi="Tahoma" w:cs="Tahoma"/>
              </w:rPr>
              <w:t>:</w:t>
            </w:r>
            <w:r w:rsidR="00097C39" w:rsidRPr="00E95014">
              <w:rPr>
                <w:rFonts w:ascii="Tahoma" w:hAnsi="Tahoma" w:cs="Tahoma"/>
              </w:rPr>
              <w:t xml:space="preserve"> Proyectos Culturales y de Investigación</w:t>
            </w:r>
          </w:p>
          <w:p w14:paraId="09F05F26" w14:textId="72E85A4A" w:rsidR="00E95014" w:rsidRPr="00AA1544" w:rsidRDefault="00E95014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4390" w14:textId="77777777" w:rsidR="00C514C3" w:rsidRDefault="00C514C3" w:rsidP="00527FC7">
      <w:pPr>
        <w:spacing w:after="0" w:line="240" w:lineRule="auto"/>
      </w:pPr>
      <w:r>
        <w:separator/>
      </w:r>
    </w:p>
  </w:endnote>
  <w:endnote w:type="continuationSeparator" w:id="0">
    <w:p w14:paraId="2B418469" w14:textId="77777777" w:rsidR="00C514C3" w:rsidRDefault="00C514C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0367" w14:textId="77777777" w:rsidR="00C514C3" w:rsidRDefault="00C514C3" w:rsidP="00527FC7">
      <w:pPr>
        <w:spacing w:after="0" w:line="240" w:lineRule="auto"/>
      </w:pPr>
      <w:r>
        <w:separator/>
      </w:r>
    </w:p>
  </w:footnote>
  <w:footnote w:type="continuationSeparator" w:id="0">
    <w:p w14:paraId="55555B99" w14:textId="77777777" w:rsidR="00C514C3" w:rsidRDefault="00C514C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616657">
    <w:abstractNumId w:val="7"/>
  </w:num>
  <w:num w:numId="2" w16cid:durableId="1638879987">
    <w:abstractNumId w:val="7"/>
  </w:num>
  <w:num w:numId="3" w16cid:durableId="1214807979">
    <w:abstractNumId w:val="6"/>
  </w:num>
  <w:num w:numId="4" w16cid:durableId="263533943">
    <w:abstractNumId w:val="5"/>
  </w:num>
  <w:num w:numId="5" w16cid:durableId="986395622">
    <w:abstractNumId w:val="2"/>
  </w:num>
  <w:num w:numId="6" w16cid:durableId="1751733987">
    <w:abstractNumId w:val="3"/>
  </w:num>
  <w:num w:numId="7" w16cid:durableId="2002154427">
    <w:abstractNumId w:val="4"/>
  </w:num>
  <w:num w:numId="8" w16cid:durableId="943073904">
    <w:abstractNumId w:val="1"/>
  </w:num>
  <w:num w:numId="9" w16cid:durableId="13593498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97C39"/>
    <w:rsid w:val="000B02CA"/>
    <w:rsid w:val="000C3DDB"/>
    <w:rsid w:val="000E33A3"/>
    <w:rsid w:val="0013601D"/>
    <w:rsid w:val="00145341"/>
    <w:rsid w:val="00147924"/>
    <w:rsid w:val="00152A13"/>
    <w:rsid w:val="00195622"/>
    <w:rsid w:val="001B3523"/>
    <w:rsid w:val="001B3D03"/>
    <w:rsid w:val="001C218A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6881"/>
    <w:rsid w:val="0048646D"/>
    <w:rsid w:val="004B2BBB"/>
    <w:rsid w:val="004E72A3"/>
    <w:rsid w:val="004F3F2A"/>
    <w:rsid w:val="004F5CBA"/>
    <w:rsid w:val="00505CEA"/>
    <w:rsid w:val="00527FC7"/>
    <w:rsid w:val="00552D21"/>
    <w:rsid w:val="0055309F"/>
    <w:rsid w:val="00582789"/>
    <w:rsid w:val="00584927"/>
    <w:rsid w:val="005876F2"/>
    <w:rsid w:val="005A148D"/>
    <w:rsid w:val="005A25DC"/>
    <w:rsid w:val="005A7D53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15D1"/>
    <w:rsid w:val="00B06D55"/>
    <w:rsid w:val="00B30F4B"/>
    <w:rsid w:val="00B37873"/>
    <w:rsid w:val="00B41973"/>
    <w:rsid w:val="00B43DB6"/>
    <w:rsid w:val="00B51809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26A"/>
    <w:rsid w:val="00BF29A8"/>
    <w:rsid w:val="00C073DE"/>
    <w:rsid w:val="00C1683B"/>
    <w:rsid w:val="00C514B6"/>
    <w:rsid w:val="00C514C3"/>
    <w:rsid w:val="00C677C1"/>
    <w:rsid w:val="00C94FED"/>
    <w:rsid w:val="00CB4852"/>
    <w:rsid w:val="00CE7872"/>
    <w:rsid w:val="00D1743F"/>
    <w:rsid w:val="00D31E47"/>
    <w:rsid w:val="00D45E7A"/>
    <w:rsid w:val="00D56C6E"/>
    <w:rsid w:val="00D94B12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5014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2022-12-08T20:05:00Z</cp:lastPrinted>
  <dcterms:created xsi:type="dcterms:W3CDTF">2023-02-27T15:03:00Z</dcterms:created>
  <dcterms:modified xsi:type="dcterms:W3CDTF">2024-02-29T00:17:00Z</dcterms:modified>
</cp:coreProperties>
</file>